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黑体" w:hAnsi="黑体" w:eastAsia="黑体" w:cs="新宋体"/>
          <w:bCs/>
          <w:sz w:val="32"/>
          <w:szCs w:val="32"/>
        </w:rPr>
        <w:t xml:space="preserve">附件 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2022</w:t>
      </w:r>
      <w:r>
        <w:rPr>
          <w:rFonts w:ascii="Times New Roman" w:hAnsi="华文中宋" w:eastAsia="华文中宋" w:cs="Times New Roman"/>
          <w:sz w:val="36"/>
          <w:szCs w:val="36"/>
        </w:rPr>
        <w:t>年上半年中小学教师资格考试（笔试）</w:t>
      </w:r>
    </w:p>
    <w:p>
      <w:pPr>
        <w:spacing w:line="500" w:lineRule="exact"/>
        <w:jc w:val="center"/>
        <w:rPr>
          <w:rFonts w:hint="eastAsia" w:ascii="仿宋" w:hAnsi="仿宋" w:eastAsia="仿宋" w:cs="Times New Roman"/>
          <w:bCs/>
          <w:sz w:val="36"/>
          <w:szCs w:val="36"/>
        </w:rPr>
      </w:pPr>
      <w:r>
        <w:rPr>
          <w:rFonts w:ascii="Times New Roman" w:hAnsi="华文中宋" w:eastAsia="华文中宋" w:cs="Times New Roman"/>
          <w:sz w:val="36"/>
          <w:szCs w:val="36"/>
        </w:rPr>
        <w:t>考生体温监测登记表</w:t>
      </w:r>
    </w:p>
    <w:p>
      <w:pPr>
        <w:ind w:firstLine="320" w:firstLineChars="1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市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县（市、区）            </w:t>
      </w:r>
    </w:p>
    <w:tbl>
      <w:tblPr>
        <w:tblStyle w:val="2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考生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出行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记录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是否入住酒店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2.26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80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本人承诺所填内容属实，若有不符，愿承担相应后果。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r>
        <w:rPr>
          <w:rFonts w:ascii="Times New Roman" w:hAnsi="Times New Roman" w:eastAsia="仿宋_GB2312" w:cs="Times New Roman"/>
          <w:bCs/>
          <w:sz w:val="28"/>
          <w:szCs w:val="28"/>
        </w:rPr>
        <w:t>考生签字：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     联系电话：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2022-03-01T03:58:00Z</dcterms:created>
  <dc:creator>Administrator</dc:creator>
  <cp:lastModifiedBy>牧羊人</cp:lastModifiedBy>
  <dcterms:modified xsi:type="dcterms:W3CDTF">2022-03-01T03:58:35Z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7FCC1A9751EF48B3B14856F28A01A4C9</vt:lpwstr>
  </property>
</Properties>
</file>